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761A" w14:textId="0DFD5616" w:rsidR="009955F3" w:rsidRDefault="00565E24" w:rsidP="00565E24">
      <w:pPr>
        <w:spacing w:after="303"/>
        <w:ind w:left="466" w:right="726"/>
        <w:jc w:val="center"/>
      </w:pPr>
      <w:r>
        <w:rPr>
          <w:b/>
        </w:rPr>
        <w:t>OLD EDOM SCHOOL COMMUNITY CENTER RENTAL                        RULES AND REGULATIONS</w:t>
      </w:r>
    </w:p>
    <w:p w14:paraId="62A26FF3" w14:textId="77777777" w:rsidR="009955F3" w:rsidRDefault="002B4EA3">
      <w:pPr>
        <w:ind w:left="59" w:right="5"/>
      </w:pPr>
      <w:r>
        <w:t xml:space="preserve">The Edom Community Center is Primarily for the use of the residents of the Edom Community; these citizens shall have preference over applicants from outside the Edom area. Reservation requests should be mailed to:  </w:t>
      </w:r>
    </w:p>
    <w:p w14:paraId="24C44764" w14:textId="06A8CC15" w:rsidR="00565E24" w:rsidRPr="00565E24" w:rsidRDefault="002B4EA3" w:rsidP="00565E24">
      <w:pPr>
        <w:spacing w:line="240" w:lineRule="auto"/>
        <w:ind w:left="59" w:right="5"/>
        <w:rPr>
          <w:szCs w:val="28"/>
        </w:rPr>
      </w:pPr>
      <w:r w:rsidRPr="00565E24">
        <w:rPr>
          <w:szCs w:val="28"/>
        </w:rPr>
        <w:t>City of Edom, 150 VZCR 4800, Edom, TX 75754 or</w:t>
      </w:r>
      <w:r w:rsidR="00717FF2">
        <w:rPr>
          <w:szCs w:val="28"/>
        </w:rPr>
        <w:t xml:space="preserve"> info@edomtexas.com</w:t>
      </w:r>
      <w:r w:rsidRPr="00565E24">
        <w:rPr>
          <w:szCs w:val="28"/>
        </w:rPr>
        <w:t xml:space="preserve">  </w:t>
      </w:r>
    </w:p>
    <w:p w14:paraId="7FAFB056" w14:textId="77777777" w:rsidR="009955F3" w:rsidRPr="00565E24" w:rsidRDefault="002B4EA3" w:rsidP="00565E24">
      <w:pPr>
        <w:spacing w:line="240" w:lineRule="auto"/>
        <w:ind w:left="59" w:right="5"/>
        <w:rPr>
          <w:szCs w:val="28"/>
        </w:rPr>
      </w:pPr>
      <w:r w:rsidRPr="00565E24">
        <w:rPr>
          <w:szCs w:val="28"/>
        </w:rPr>
        <w:t xml:space="preserve">Each person or organization renting the Center agrees to the following rules and regulations:  </w:t>
      </w:r>
    </w:p>
    <w:p w14:paraId="120CCB5B" w14:textId="3E5797CA" w:rsidR="00CA6118" w:rsidRDefault="002B4EA3" w:rsidP="00565E24">
      <w:pPr>
        <w:spacing w:after="0" w:line="360" w:lineRule="auto"/>
        <w:ind w:left="59" w:right="91"/>
      </w:pPr>
      <w:r>
        <w:t xml:space="preserve"> 1. No smoking,</w:t>
      </w:r>
      <w:r w:rsidR="00EF7211">
        <w:t xml:space="preserve"> open flames (</w:t>
      </w:r>
      <w:r w:rsidR="00EF7211" w:rsidRPr="00073426">
        <w:t>candles),</w:t>
      </w:r>
      <w:r w:rsidRPr="00073426">
        <w:t xml:space="preserve"> </w:t>
      </w:r>
      <w:r w:rsidRPr="00073426">
        <w:rPr>
          <w:b/>
        </w:rPr>
        <w:t>alcohol</w:t>
      </w:r>
      <w:r w:rsidRPr="00073426">
        <w:t>,</w:t>
      </w:r>
      <w:r>
        <w:t xml:space="preserve"> or drugs on the premises of the building and </w:t>
      </w:r>
      <w:r w:rsidR="00565E24">
        <w:t xml:space="preserve">      </w:t>
      </w:r>
      <w:r>
        <w:t>park.</w:t>
      </w:r>
    </w:p>
    <w:p w14:paraId="0FE21C22" w14:textId="2BF41620" w:rsidR="009955F3" w:rsidRDefault="002B4EA3" w:rsidP="00565E24">
      <w:pPr>
        <w:spacing w:after="0" w:line="360" w:lineRule="auto"/>
        <w:ind w:left="59" w:right="91"/>
      </w:pPr>
      <w:r>
        <w:t xml:space="preserve"> </w:t>
      </w:r>
      <w:r w:rsidR="00565E24">
        <w:t>2.</w:t>
      </w:r>
      <w:r>
        <w:t xml:space="preserve"> The City of Edom is not liable for or responsible for an</w:t>
      </w:r>
      <w:r w:rsidR="00565E24">
        <w:t>y</w:t>
      </w:r>
      <w:r>
        <w:t xml:space="preserve"> accident, any loss, or </w:t>
      </w:r>
      <w:r w:rsidR="00565E24">
        <w:t xml:space="preserve">any </w:t>
      </w:r>
      <w:r>
        <w:t xml:space="preserve">personal injury to attendees while on the City property.  </w:t>
      </w:r>
    </w:p>
    <w:p w14:paraId="705DEF0F" w14:textId="2E8CEDFD" w:rsidR="009955F3" w:rsidRDefault="00565E24" w:rsidP="00565E24">
      <w:pPr>
        <w:spacing w:after="0" w:line="360" w:lineRule="auto"/>
        <w:ind w:left="59" w:right="5"/>
      </w:pPr>
      <w:r>
        <w:t>3.</w:t>
      </w:r>
      <w:r w:rsidR="002B4EA3">
        <w:t xml:space="preserve"> The lessee whose signature appears on the application will be responsible for the activities of the group and for damages to the property.  </w:t>
      </w:r>
    </w:p>
    <w:p w14:paraId="5EA900D1" w14:textId="77777777" w:rsidR="009955F3" w:rsidRDefault="002B4EA3" w:rsidP="00565E24">
      <w:pPr>
        <w:spacing w:after="12" w:line="360" w:lineRule="auto"/>
        <w:ind w:left="59" w:right="5"/>
      </w:pPr>
      <w:r>
        <w:t xml:space="preserve"> 4. Building and grounds must be vacated by 1 A. M. </w:t>
      </w:r>
    </w:p>
    <w:p w14:paraId="14914133" w14:textId="6D8AE1AE" w:rsidR="009955F3" w:rsidRDefault="00565E24" w:rsidP="00565E24">
      <w:pPr>
        <w:spacing w:after="12" w:line="360" w:lineRule="auto"/>
        <w:ind w:left="59" w:right="5"/>
      </w:pPr>
      <w:r>
        <w:t>5.</w:t>
      </w:r>
      <w:r w:rsidR="002B4EA3">
        <w:t xml:space="preserve"> Set up and clean up time is included in rental time. </w:t>
      </w:r>
    </w:p>
    <w:p w14:paraId="237EEAE4" w14:textId="77777777" w:rsidR="009955F3" w:rsidRDefault="002B4EA3" w:rsidP="00565E24">
      <w:pPr>
        <w:spacing w:after="12" w:line="360" w:lineRule="auto"/>
        <w:ind w:left="59" w:right="5"/>
      </w:pPr>
      <w:r>
        <w:t xml:space="preserve"> 6. No cooking unless the $50.00 cooking fee is paid. </w:t>
      </w:r>
    </w:p>
    <w:p w14:paraId="5705EA7E" w14:textId="6291754B" w:rsidR="009955F3" w:rsidRDefault="00565E24" w:rsidP="00565E24">
      <w:pPr>
        <w:spacing w:after="0" w:line="360" w:lineRule="auto"/>
        <w:ind w:left="59" w:right="246"/>
      </w:pPr>
      <w:r>
        <w:t>7.</w:t>
      </w:r>
      <w:r w:rsidR="002B4EA3">
        <w:t xml:space="preserve"> The Center must be returned to the condition </w:t>
      </w:r>
      <w:r w:rsidR="009A7A68">
        <w:t>in which i</w:t>
      </w:r>
      <w:r>
        <w:t>t</w:t>
      </w:r>
      <w:r w:rsidR="009A7A68">
        <w:t xml:space="preserve"> was rented.                                </w:t>
      </w:r>
      <w:r>
        <w:t xml:space="preserve">  </w:t>
      </w:r>
      <w:r w:rsidR="009A7A68">
        <w:t xml:space="preserve">  </w:t>
      </w:r>
      <w:r>
        <w:t>8.</w:t>
      </w:r>
      <w:r w:rsidR="009A7A68">
        <w:t xml:space="preserve"> A </w:t>
      </w:r>
      <w:r w:rsidR="009A7A68" w:rsidRPr="009A7A68">
        <w:rPr>
          <w:b/>
          <w:u w:val="single"/>
        </w:rPr>
        <w:t>$5</w:t>
      </w:r>
      <w:r w:rsidR="002B4EA3" w:rsidRPr="009A7A68">
        <w:rPr>
          <w:b/>
          <w:u w:val="single"/>
        </w:rPr>
        <w:t>0.00 cleaning fee</w:t>
      </w:r>
      <w:r w:rsidR="002B4EA3">
        <w:t xml:space="preserve"> will be deducted from the deposit if all areas used are not left in good, clean order; including floors, counters, and kitchen area.  </w:t>
      </w:r>
    </w:p>
    <w:p w14:paraId="1901D06C" w14:textId="3C6F712F" w:rsidR="009955F3" w:rsidRDefault="002B4EA3" w:rsidP="00565E24">
      <w:pPr>
        <w:spacing w:after="12" w:line="360" w:lineRule="auto"/>
        <w:ind w:left="59" w:right="726"/>
      </w:pPr>
      <w:r>
        <w:t xml:space="preserve"> 9.</w:t>
      </w:r>
      <w:r w:rsidR="00565E24">
        <w:t>A</w:t>
      </w:r>
      <w:r>
        <w:rPr>
          <w:b/>
        </w:rPr>
        <w:t xml:space="preserve">ll paper goods, including trash bags are to be furnished by the renter. </w:t>
      </w:r>
      <w:r>
        <w:t xml:space="preserve"> </w:t>
      </w:r>
    </w:p>
    <w:p w14:paraId="5D65B00D" w14:textId="11142350" w:rsidR="00CB0139" w:rsidRDefault="002B4EA3" w:rsidP="00565E24">
      <w:pPr>
        <w:spacing w:line="360" w:lineRule="auto"/>
        <w:ind w:left="59" w:right="294"/>
        <w:rPr>
          <w:b/>
          <w:bCs/>
          <w:u w:val="single"/>
        </w:rPr>
      </w:pPr>
      <w:r>
        <w:t xml:space="preserve">10.All garbage, trash, and </w:t>
      </w:r>
      <w:r w:rsidR="00565E24">
        <w:t>left-over</w:t>
      </w:r>
      <w:r>
        <w:t xml:space="preserve"> foods are to be re</w:t>
      </w:r>
      <w:r w:rsidR="009A7A68">
        <w:t xml:space="preserve">moved.      </w:t>
      </w:r>
      <w:r w:rsidR="00D553D1">
        <w:t xml:space="preserve">                              </w:t>
      </w:r>
      <w:r>
        <w:t>11.Nothing shall be attached to the</w:t>
      </w:r>
      <w:r w:rsidR="009A7A68">
        <w:t xml:space="preserve"> walls or</w:t>
      </w:r>
      <w:r>
        <w:t xml:space="preserve"> building. </w:t>
      </w:r>
      <w:r w:rsidR="009A7A68">
        <w:t xml:space="preserve">                        </w:t>
      </w:r>
      <w:r w:rsidR="00D553D1">
        <w:t xml:space="preserve">                               </w:t>
      </w:r>
      <w:r>
        <w:t xml:space="preserve">12.No utensils, furnishings, or equipment </w:t>
      </w:r>
      <w:r w:rsidR="00565E24">
        <w:t>are</w:t>
      </w:r>
      <w:r>
        <w:t xml:space="preserve"> to be taken from the building. </w:t>
      </w:r>
      <w:r w:rsidR="00D553D1">
        <w:t xml:space="preserve">                               </w:t>
      </w:r>
      <w:r>
        <w:t>1</w:t>
      </w:r>
      <w:r w:rsidR="00CD6A4E">
        <w:t>3.</w:t>
      </w:r>
      <w:r w:rsidR="00CD6A4E" w:rsidRPr="00CD6A4E">
        <w:rPr>
          <w:b/>
          <w:u w:val="single"/>
        </w:rPr>
        <w:t>NOT PETS ALLOWED IN BUILDING, CERTIFIED SERVICE ANIMALS ONLY</w:t>
      </w:r>
      <w:r w:rsidR="009A7A68" w:rsidRPr="00CD6A4E">
        <w:rPr>
          <w:b/>
          <w:u w:val="single"/>
        </w:rPr>
        <w:t xml:space="preserve">                        </w:t>
      </w:r>
      <w:r w:rsidR="00D553D1" w:rsidRPr="00CD6A4E">
        <w:rPr>
          <w:b/>
          <w:u w:val="single"/>
        </w:rPr>
        <w:t xml:space="preserve">                                      </w:t>
      </w:r>
      <w:r w:rsidR="00565E24">
        <w:t>14.</w:t>
      </w:r>
      <w:r w:rsidR="00565E24">
        <w:rPr>
          <w:b/>
          <w:bCs/>
          <w:u w:val="single"/>
        </w:rPr>
        <w:t xml:space="preserve"> Under</w:t>
      </w:r>
      <w:r w:rsidR="00BD4E58">
        <w:rPr>
          <w:b/>
          <w:bCs/>
          <w:u w:val="single"/>
        </w:rPr>
        <w:t xml:space="preserve"> no circumstances is anyone allowed on the stage.</w:t>
      </w:r>
    </w:p>
    <w:p w14:paraId="2AC6F1CB" w14:textId="79A886FB" w:rsidR="00565E24" w:rsidRDefault="00BD4E58" w:rsidP="00565E24">
      <w:pPr>
        <w:spacing w:line="240" w:lineRule="auto"/>
        <w:ind w:left="59" w:right="294"/>
      </w:pPr>
      <w:r>
        <w:t xml:space="preserve">Failure to comply with these rules and regulations will result in loss of deposit and </w:t>
      </w:r>
      <w:r w:rsidR="00565E24">
        <w:t xml:space="preserve">possible </w:t>
      </w:r>
      <w:r>
        <w:t>denial of future reservations.</w:t>
      </w:r>
    </w:p>
    <w:p w14:paraId="77DD707D" w14:textId="76D02922" w:rsidR="009955F3" w:rsidRDefault="002B4EA3" w:rsidP="00CB0139">
      <w:pPr>
        <w:ind w:left="59" w:right="294"/>
      </w:pPr>
      <w:r>
        <w:t xml:space="preserve">BE CERTAIN THAT EVERY PERSON WHO IS ENGAGED IN SERVING AND CLEANING IS MADE TO UNDERSTSAND CENTER REGULATIONS  </w:t>
      </w:r>
    </w:p>
    <w:p w14:paraId="4B083979" w14:textId="77777777" w:rsidR="00D553D1" w:rsidRDefault="00D553D1" w:rsidP="00D553D1">
      <w:pPr>
        <w:spacing w:after="0" w:line="259" w:lineRule="auto"/>
        <w:ind w:left="100" w:firstLine="0"/>
        <w:jc w:val="center"/>
        <w:rPr>
          <w:b/>
        </w:rPr>
      </w:pPr>
    </w:p>
    <w:p w14:paraId="1591B991" w14:textId="77777777" w:rsidR="00D553D1" w:rsidRDefault="00D553D1" w:rsidP="00D553D1">
      <w:pPr>
        <w:spacing w:after="0" w:line="259" w:lineRule="auto"/>
        <w:ind w:left="100" w:firstLine="0"/>
        <w:jc w:val="center"/>
        <w:rPr>
          <w:b/>
        </w:rPr>
      </w:pPr>
    </w:p>
    <w:p w14:paraId="1288A4A7" w14:textId="1EF3E472" w:rsidR="009955F3" w:rsidRDefault="002B4EA3" w:rsidP="00D553D1">
      <w:pPr>
        <w:spacing w:after="0" w:line="259" w:lineRule="auto"/>
        <w:ind w:left="100" w:firstLine="0"/>
        <w:jc w:val="center"/>
        <w:rPr>
          <w:b/>
        </w:rPr>
      </w:pPr>
      <w:r>
        <w:rPr>
          <w:b/>
        </w:rPr>
        <w:t xml:space="preserve">OLD EDOM SCHOOL COMMUNITY CENTER RENTAL FEES </w:t>
      </w:r>
    </w:p>
    <w:p w14:paraId="0D8FBC5D" w14:textId="77777777" w:rsidR="00BD4E58" w:rsidRDefault="00BD4E58" w:rsidP="00D553D1">
      <w:pPr>
        <w:spacing w:after="0" w:line="259" w:lineRule="auto"/>
        <w:ind w:left="100" w:firstLine="0"/>
        <w:jc w:val="center"/>
      </w:pPr>
    </w:p>
    <w:p w14:paraId="47B74756" w14:textId="454F5776" w:rsidR="00500728" w:rsidRDefault="009A7A68">
      <w:pPr>
        <w:ind w:left="59" w:right="5"/>
      </w:pPr>
      <w:r>
        <w:t xml:space="preserve">The Center will be </w:t>
      </w:r>
      <w:r w:rsidR="00BD4E58">
        <w:t xml:space="preserve">leased </w:t>
      </w:r>
      <w:r w:rsidR="00EF1F17">
        <w:t>at</w:t>
      </w:r>
      <w:r w:rsidR="00BD4E58">
        <w:t xml:space="preserve"> the base rate of </w:t>
      </w:r>
      <w:r w:rsidR="00BD4E58" w:rsidRPr="00717FF2">
        <w:rPr>
          <w:u w:val="single"/>
        </w:rPr>
        <w:t>$100.00</w:t>
      </w:r>
      <w:r w:rsidR="00717FF2" w:rsidRPr="00717FF2">
        <w:rPr>
          <w:u w:val="single"/>
        </w:rPr>
        <w:t xml:space="preserve"> for 5 hours</w:t>
      </w:r>
      <w:r w:rsidR="00717FF2">
        <w:t>. Which includes setting up and cleaning.</w:t>
      </w:r>
    </w:p>
    <w:p w14:paraId="3F18DD35" w14:textId="3F1E75DD" w:rsidR="00BD4E58" w:rsidRDefault="00BD4E58">
      <w:pPr>
        <w:ind w:left="59" w:right="5"/>
      </w:pPr>
      <w:r>
        <w:t xml:space="preserve">Each additional hour </w:t>
      </w:r>
      <w:r w:rsidR="00EF1F17">
        <w:t xml:space="preserve">will be charged at the rate of </w:t>
      </w:r>
      <w:r w:rsidR="00EF1F17" w:rsidRPr="00717FF2">
        <w:rPr>
          <w:u w:val="single"/>
        </w:rPr>
        <w:t>$20.00 per hour</w:t>
      </w:r>
      <w:r w:rsidR="00EF1F17">
        <w:t>.</w:t>
      </w:r>
    </w:p>
    <w:p w14:paraId="1F215E41" w14:textId="6B949B5B" w:rsidR="009955F3" w:rsidRDefault="002B4EA3">
      <w:pPr>
        <w:ind w:left="59" w:right="5"/>
      </w:pPr>
      <w:r>
        <w:t xml:space="preserve">A </w:t>
      </w:r>
      <w:r w:rsidRPr="00717FF2">
        <w:rPr>
          <w:u w:val="single"/>
        </w:rPr>
        <w:t>$100.00 deposit</w:t>
      </w:r>
      <w:r>
        <w:t xml:space="preserve"> is required and is refundable upon compliance with clean up rules and regulations. A </w:t>
      </w:r>
      <w:r w:rsidRPr="00717FF2">
        <w:rPr>
          <w:u w:val="single"/>
        </w:rPr>
        <w:t>$50.00</w:t>
      </w:r>
      <w:r>
        <w:t xml:space="preserve"> cooking fee is due upon application, if cooking is planned</w:t>
      </w:r>
      <w:r w:rsidR="00BD4E58">
        <w:t xml:space="preserve"> </w:t>
      </w:r>
    </w:p>
    <w:p w14:paraId="5E29B74F" w14:textId="68ADC0AE" w:rsidR="009955F3" w:rsidRDefault="002B4EA3">
      <w:pPr>
        <w:ind w:left="59" w:right="5"/>
      </w:pPr>
      <w:r>
        <w:t>Non-compliance with the rules and regulations, or failure to return all furnishings and fixtures to the original location will result in the forfeiture of the $100.00 deposit. A $</w:t>
      </w:r>
      <w:r w:rsidR="009A7A68">
        <w:t>5</w:t>
      </w:r>
      <w:r>
        <w:t>0.00 cleaning fee will be deducted from the deposit i</w:t>
      </w:r>
      <w:r w:rsidR="00EF1F17">
        <w:t xml:space="preserve">f </w:t>
      </w:r>
      <w:r>
        <w:t xml:space="preserve">all areas used are not left in good, clean order, including floors, counters, tables, and kitchen area.  </w:t>
      </w:r>
      <w:r w:rsidR="00EF1F17">
        <w:t>All trash must be removed from the building.</w:t>
      </w:r>
    </w:p>
    <w:p w14:paraId="016A276C" w14:textId="77777777" w:rsidR="009955F3" w:rsidRDefault="002B4EA3">
      <w:pPr>
        <w:spacing w:after="955"/>
        <w:ind w:left="59" w:right="5"/>
      </w:pPr>
      <w:r>
        <w:t xml:space="preserve">Upon application, the fees will be due as two checks, the rental fee and the $100.00 deposit. Make checks payable to: City of Edom  </w:t>
      </w:r>
    </w:p>
    <w:p w14:paraId="5BCCC9BE" w14:textId="53742582" w:rsidR="00EF1F17" w:rsidRPr="00EF1F17" w:rsidRDefault="00500728">
      <w:pPr>
        <w:spacing w:after="0" w:line="259" w:lineRule="auto"/>
        <w:ind w:left="64" w:firstLine="0"/>
        <w:rPr>
          <w:b/>
          <w:iCs/>
        </w:rPr>
      </w:pPr>
      <w:r>
        <w:rPr>
          <w:b/>
          <w:iCs/>
        </w:rPr>
        <w:t>Other Contracted rates may include:</w:t>
      </w:r>
    </w:p>
    <w:p w14:paraId="43C11805" w14:textId="7D6C9EF4" w:rsidR="009955F3" w:rsidRPr="00EF1F17" w:rsidRDefault="009A7A68">
      <w:pPr>
        <w:spacing w:after="0" w:line="259" w:lineRule="auto"/>
        <w:ind w:left="64" w:firstLine="0"/>
        <w:rPr>
          <w:bCs/>
          <w:iCs/>
        </w:rPr>
      </w:pPr>
      <w:r w:rsidRPr="00EF1F17">
        <w:rPr>
          <w:bCs/>
          <w:iCs/>
        </w:rPr>
        <w:t>C</w:t>
      </w:r>
      <w:r w:rsidR="002B4EA3" w:rsidRPr="00EF1F17">
        <w:rPr>
          <w:bCs/>
          <w:iCs/>
        </w:rPr>
        <w:t>ommunity sponsored clubs &amp; groups</w:t>
      </w:r>
      <w:r w:rsidR="00500728">
        <w:rPr>
          <w:bCs/>
          <w:iCs/>
        </w:rPr>
        <w:t xml:space="preserve"> meetings</w:t>
      </w:r>
    </w:p>
    <w:p w14:paraId="55FD4661" w14:textId="67B308DE" w:rsidR="00500728" w:rsidRDefault="00EF1F17" w:rsidP="00500728">
      <w:pPr>
        <w:spacing w:after="466"/>
        <w:ind w:left="59" w:right="5"/>
      </w:pPr>
      <w:r>
        <w:t>$</w:t>
      </w:r>
      <w:r w:rsidR="0040248E">
        <w:t>5</w:t>
      </w:r>
      <w:r>
        <w:t>.00</w:t>
      </w:r>
      <w:r w:rsidR="002B4EA3">
        <w:t xml:space="preserve"> </w:t>
      </w:r>
      <w:r w:rsidR="00500728">
        <w:t xml:space="preserve">per hour with a </w:t>
      </w:r>
      <w:r w:rsidR="00717FF2">
        <w:t>2-hour</w:t>
      </w:r>
      <w:r w:rsidR="00500728">
        <w:t xml:space="preserve"> ($10) minimum</w:t>
      </w:r>
    </w:p>
    <w:p w14:paraId="3640B000" w14:textId="3D53E176" w:rsidR="00EF1F17" w:rsidRDefault="002B4EA3" w:rsidP="00500728">
      <w:pPr>
        <w:spacing w:after="466"/>
        <w:ind w:left="59" w:right="5"/>
      </w:pPr>
      <w:r>
        <w:t xml:space="preserve">Community sponsored clubs and groups shall be exempt from the $100.00 deposit, while remaining responsible </w:t>
      </w:r>
      <w:r w:rsidR="009A7A68">
        <w:t xml:space="preserve">for any damages caused. </w:t>
      </w:r>
    </w:p>
    <w:p w14:paraId="1F22F48E" w14:textId="7FA3077A" w:rsidR="00D553D1" w:rsidRDefault="009A7A68" w:rsidP="00D553D1">
      <w:pPr>
        <w:spacing w:after="0" w:line="358" w:lineRule="auto"/>
        <w:ind w:left="59" w:right="5"/>
      </w:pPr>
      <w:r>
        <w:t>SPECIAL</w:t>
      </w:r>
      <w:r w:rsidR="00EF1F17">
        <w:t xml:space="preserve"> </w:t>
      </w:r>
      <w:r w:rsidR="002B4EA3">
        <w:t xml:space="preserve">FEES MAY </w:t>
      </w:r>
      <w:r w:rsidR="00D553D1">
        <w:t>BE ENACTED BY THE CITY COUNCIL</w:t>
      </w:r>
    </w:p>
    <w:p w14:paraId="2C62C091" w14:textId="77777777" w:rsidR="00EF1F17" w:rsidRDefault="00EF1F17" w:rsidP="00D553D1">
      <w:pPr>
        <w:spacing w:after="0" w:line="358" w:lineRule="auto"/>
        <w:ind w:left="59" w:right="5"/>
      </w:pPr>
    </w:p>
    <w:p w14:paraId="1B0CBC36" w14:textId="1EA3176E" w:rsidR="00D553D1" w:rsidRPr="00D553D1" w:rsidRDefault="00D553D1" w:rsidP="00D553D1">
      <w:pPr>
        <w:spacing w:after="0" w:line="358" w:lineRule="auto"/>
        <w:ind w:left="59" w:right="5"/>
      </w:pPr>
      <w:r>
        <w:t xml:space="preserve">Use </w:t>
      </w:r>
      <w:r w:rsidR="00717FF2">
        <w:t>for</w:t>
      </w:r>
      <w:r w:rsidR="00EF1F17">
        <w:t xml:space="preserve"> </w:t>
      </w:r>
      <w:r w:rsidR="00717FF2">
        <w:t>profit, such as sales or an event that charges admission,</w:t>
      </w:r>
      <w:r>
        <w:t xml:space="preserve"> requires special permission </w:t>
      </w:r>
      <w:r w:rsidR="00717FF2">
        <w:t>from</w:t>
      </w:r>
      <w:r>
        <w:t xml:space="preserve"> the Council</w:t>
      </w:r>
      <w:r w:rsidR="00EF1F17">
        <w:t>, with a</w:t>
      </w:r>
      <w:r>
        <w:t>pplication made in person at a regular Council Meeting.</w:t>
      </w:r>
    </w:p>
    <w:p w14:paraId="529D282D" w14:textId="77777777" w:rsidR="00D553D1" w:rsidRDefault="00D553D1">
      <w:pPr>
        <w:spacing w:after="947"/>
        <w:ind w:left="2144" w:right="726" w:hanging="132"/>
        <w:rPr>
          <w:b/>
        </w:rPr>
      </w:pPr>
    </w:p>
    <w:p w14:paraId="2B657A83" w14:textId="77777777" w:rsidR="00EF1F17" w:rsidRDefault="00EF1F17">
      <w:pPr>
        <w:spacing w:after="947"/>
        <w:ind w:left="2144" w:right="726" w:hanging="132"/>
        <w:rPr>
          <w:b/>
        </w:rPr>
      </w:pPr>
    </w:p>
    <w:p w14:paraId="469A6E6F" w14:textId="2388BDA7" w:rsidR="004C2119" w:rsidRPr="004C2119" w:rsidRDefault="004C2119" w:rsidP="004C2119">
      <w:pPr>
        <w:ind w:left="59" w:right="5"/>
        <w:jc w:val="center"/>
        <w:rPr>
          <w:b/>
          <w:bCs/>
        </w:rPr>
      </w:pPr>
      <w:r w:rsidRPr="004C2119">
        <w:rPr>
          <w:b/>
          <w:bCs/>
        </w:rPr>
        <w:lastRenderedPageBreak/>
        <w:t>OLD EDOM SCHOOL COMMUNITY CENTER</w:t>
      </w:r>
    </w:p>
    <w:p w14:paraId="4FE076B3" w14:textId="2EFA008F" w:rsidR="004C2119" w:rsidRDefault="004C2119" w:rsidP="004C2119">
      <w:pPr>
        <w:ind w:left="59" w:right="5"/>
        <w:jc w:val="center"/>
        <w:rPr>
          <w:b/>
          <w:bCs/>
        </w:rPr>
      </w:pPr>
      <w:r w:rsidRPr="004C2119">
        <w:rPr>
          <w:b/>
          <w:bCs/>
        </w:rPr>
        <w:t>APPLICATION FOR USE</w:t>
      </w:r>
    </w:p>
    <w:p w14:paraId="47F44936" w14:textId="77777777" w:rsidR="004C2119" w:rsidRPr="004C2119" w:rsidRDefault="004C2119" w:rsidP="004C2119">
      <w:pPr>
        <w:ind w:left="59" w:right="5"/>
        <w:jc w:val="center"/>
        <w:rPr>
          <w:b/>
          <w:bCs/>
        </w:rPr>
      </w:pPr>
    </w:p>
    <w:p w14:paraId="16D6B5CB" w14:textId="78306665" w:rsidR="009955F3" w:rsidRDefault="002B4EA3">
      <w:pPr>
        <w:ind w:left="59" w:right="5"/>
      </w:pPr>
      <w:r>
        <w:t xml:space="preserve">NAME OF THE </w:t>
      </w:r>
      <w:r w:rsidR="004C2119">
        <w:t>EVENT: _</w:t>
      </w:r>
      <w:r>
        <w:t xml:space="preserve">_______________________________________  </w:t>
      </w:r>
    </w:p>
    <w:p w14:paraId="4608DD60" w14:textId="73D53816" w:rsidR="009955F3" w:rsidRDefault="002B4EA3">
      <w:pPr>
        <w:spacing w:after="949"/>
        <w:ind w:left="59" w:right="5"/>
      </w:pPr>
      <w:r>
        <w:t xml:space="preserve">Explain briefly the nature of the event:  </w:t>
      </w:r>
    </w:p>
    <w:p w14:paraId="5D21814B" w14:textId="3DB15AC1" w:rsidR="009955F3" w:rsidRDefault="002B4EA3">
      <w:pPr>
        <w:ind w:left="59" w:right="5"/>
      </w:pPr>
      <w:r>
        <w:t xml:space="preserve">Date: ______________________ Time of Day: _____________________ </w:t>
      </w:r>
      <w:r w:rsidR="004C2119">
        <w:t xml:space="preserve">                                </w:t>
      </w:r>
      <w:r>
        <w:t xml:space="preserve"> </w:t>
      </w:r>
      <w:r w:rsidR="00717FF2">
        <w:t xml:space="preserve">       </w:t>
      </w:r>
      <w:proofErr w:type="gramStart"/>
      <w:r w:rsidR="00717FF2"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Set up and clean up time included) </w:t>
      </w:r>
    </w:p>
    <w:p w14:paraId="3D413CC5" w14:textId="77777777" w:rsidR="005E1EAB" w:rsidRDefault="005E1EAB">
      <w:pPr>
        <w:spacing w:after="633"/>
        <w:ind w:left="59" w:right="5"/>
      </w:pPr>
    </w:p>
    <w:p w14:paraId="212D3D03" w14:textId="4B209D59" w:rsidR="009955F3" w:rsidRDefault="002B4EA3">
      <w:pPr>
        <w:spacing w:after="633"/>
        <w:ind w:left="59" w:right="5"/>
      </w:pPr>
      <w:r>
        <w:t xml:space="preserve">Name of Person Responsible: ____________________________________ </w:t>
      </w:r>
      <w:r w:rsidR="004C2119">
        <w:t xml:space="preserve">                             </w:t>
      </w:r>
      <w:r>
        <w:t xml:space="preserve">Address: ______________________________________________________ </w:t>
      </w:r>
      <w:r w:rsidR="004C2119">
        <w:t xml:space="preserve">                                   </w:t>
      </w:r>
      <w:r>
        <w:t xml:space="preserve">Phone: _______________________________________________________ </w:t>
      </w:r>
    </w:p>
    <w:p w14:paraId="5F8A5436" w14:textId="77777777" w:rsidR="009955F3" w:rsidRDefault="002B4EA3">
      <w:pPr>
        <w:spacing w:after="12"/>
        <w:ind w:left="59" w:right="5"/>
      </w:pPr>
      <w:r>
        <w:t xml:space="preserve">$100.00 deposit paid: ____________ Date: ____________________ </w:t>
      </w:r>
    </w:p>
    <w:p w14:paraId="58CD7754" w14:textId="77777777" w:rsidR="009955F3" w:rsidRDefault="002B4EA3">
      <w:pPr>
        <w:spacing w:after="626"/>
        <w:ind w:left="59" w:right="5"/>
      </w:pPr>
      <w:r>
        <w:t xml:space="preserve">FEES paid: ____________________ Date: ____________________ </w:t>
      </w:r>
    </w:p>
    <w:p w14:paraId="5D67B7F1" w14:textId="2D2C23E9" w:rsidR="009955F3" w:rsidRDefault="002B4EA3">
      <w:pPr>
        <w:ind w:left="59" w:right="5"/>
      </w:pPr>
      <w:r>
        <w:t xml:space="preserve">I agree that the $100.00 deposit will be held until the building and grounds are deemed to be in good condition and after rental fees have been satisfactorily settled. </w:t>
      </w:r>
      <w:r w:rsidRPr="009A7A68">
        <w:rPr>
          <w:b/>
          <w:u w:val="single"/>
        </w:rPr>
        <w:t>A $</w:t>
      </w:r>
      <w:r w:rsidR="009A7A68" w:rsidRPr="009A7A68">
        <w:rPr>
          <w:b/>
          <w:u w:val="single"/>
        </w:rPr>
        <w:t>5</w:t>
      </w:r>
      <w:r w:rsidRPr="009A7A68">
        <w:rPr>
          <w:b/>
          <w:u w:val="single"/>
        </w:rPr>
        <w:t>0 cleaning fee</w:t>
      </w:r>
      <w:r>
        <w:t xml:space="preserve"> will be deducted from the deposit i</w:t>
      </w:r>
      <w:r w:rsidR="004C2119">
        <w:t>f</w:t>
      </w:r>
      <w:r>
        <w:t xml:space="preserve"> all areas used are not left in good, clean order, including floors, counters and kitchen areas</w:t>
      </w:r>
      <w:r w:rsidR="004C2119">
        <w:t>, and trash removed from the building.</w:t>
      </w:r>
    </w:p>
    <w:p w14:paraId="6F087E00" w14:textId="1339C01E" w:rsidR="009955F3" w:rsidRDefault="002B4EA3" w:rsidP="009A7A68">
      <w:pPr>
        <w:ind w:left="59" w:right="5"/>
      </w:pPr>
      <w:r>
        <w:t xml:space="preserve">In the event of property damage and/or failure to leave the building/grounds in satisfactory condition my deposit will be </w:t>
      </w:r>
      <w:r w:rsidR="004C2119">
        <w:t>forfeited</w:t>
      </w:r>
      <w:r>
        <w:t xml:space="preserve">. If in any event, property damages exceed the amount of my deposit, I hereby pledge to pay for these damages.  I acknowledge that I have received and understand the rules and regulations and will abide by them accordingly.  </w:t>
      </w:r>
    </w:p>
    <w:p w14:paraId="33D6C3F5" w14:textId="77777777" w:rsidR="002B4EA3" w:rsidRDefault="002B4EA3" w:rsidP="009A7A68">
      <w:pPr>
        <w:ind w:left="59" w:right="5"/>
      </w:pPr>
    </w:p>
    <w:p w14:paraId="51284E84" w14:textId="7928D064" w:rsidR="009955F3" w:rsidRDefault="002B4EA3">
      <w:pPr>
        <w:spacing w:after="0" w:line="259" w:lineRule="auto"/>
        <w:ind w:left="64" w:firstLine="0"/>
        <w:rPr>
          <w:sz w:val="23"/>
        </w:rPr>
      </w:pPr>
      <w:r>
        <w:rPr>
          <w:sz w:val="23"/>
        </w:rPr>
        <w:t xml:space="preserve">Signature </w:t>
      </w:r>
      <w:r w:rsidR="004C2119">
        <w:rPr>
          <w:sz w:val="23"/>
        </w:rPr>
        <w:t>___________________________</w:t>
      </w:r>
      <w:r>
        <w:rPr>
          <w:sz w:val="23"/>
        </w:rPr>
        <w:t>______________</w:t>
      </w:r>
      <w:r w:rsidR="004C2119">
        <w:rPr>
          <w:sz w:val="23"/>
        </w:rPr>
        <w:t xml:space="preserve">     </w:t>
      </w:r>
      <w:r>
        <w:rPr>
          <w:sz w:val="23"/>
        </w:rPr>
        <w:t xml:space="preserve"> Date </w:t>
      </w:r>
      <w:r w:rsidR="004C2119">
        <w:rPr>
          <w:sz w:val="23"/>
        </w:rPr>
        <w:t>______________</w:t>
      </w:r>
    </w:p>
    <w:p w14:paraId="125906DB" w14:textId="77777777" w:rsidR="00CA6118" w:rsidRDefault="00CA6118">
      <w:pPr>
        <w:spacing w:after="0" w:line="259" w:lineRule="auto"/>
        <w:ind w:left="64" w:firstLine="0"/>
        <w:rPr>
          <w:sz w:val="23"/>
        </w:rPr>
      </w:pPr>
    </w:p>
    <w:p w14:paraId="7C68BE6C" w14:textId="77777777" w:rsidR="00CA6118" w:rsidRDefault="00CA6118">
      <w:pPr>
        <w:spacing w:after="0" w:line="259" w:lineRule="auto"/>
        <w:ind w:left="64" w:firstLine="0"/>
      </w:pPr>
      <w:r>
        <w:rPr>
          <w:sz w:val="23"/>
        </w:rPr>
        <w:t>EMAIL____________________________________________________</w:t>
      </w:r>
    </w:p>
    <w:sectPr w:rsidR="00CA6118" w:rsidSect="009A7A68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F3"/>
    <w:rsid w:val="00073426"/>
    <w:rsid w:val="002B4EA3"/>
    <w:rsid w:val="0040248E"/>
    <w:rsid w:val="004C2119"/>
    <w:rsid w:val="00500728"/>
    <w:rsid w:val="00565E24"/>
    <w:rsid w:val="005E1EAB"/>
    <w:rsid w:val="00717FF2"/>
    <w:rsid w:val="009032A1"/>
    <w:rsid w:val="009955F3"/>
    <w:rsid w:val="009A7A68"/>
    <w:rsid w:val="00B030AB"/>
    <w:rsid w:val="00BD4E58"/>
    <w:rsid w:val="00CA6118"/>
    <w:rsid w:val="00CB0139"/>
    <w:rsid w:val="00CD6A4E"/>
    <w:rsid w:val="00D553D1"/>
    <w:rsid w:val="00DA51F5"/>
    <w:rsid w:val="00EF1F17"/>
    <w:rsid w:val="00E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A379"/>
  <w15:docId w15:val="{956AE7A8-5F81-4757-8FBA-6620A8B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9" w:line="249" w:lineRule="auto"/>
      <w:ind w:left="7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F5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</dc:title>
  <dc:subject/>
  <dc:creator>KF5DPP1</dc:creator>
  <cp:keywords/>
  <cp:lastModifiedBy>BARBARA CROW</cp:lastModifiedBy>
  <cp:revision>6</cp:revision>
  <cp:lastPrinted>2018-07-07T17:03:00Z</cp:lastPrinted>
  <dcterms:created xsi:type="dcterms:W3CDTF">2021-01-15T09:59:00Z</dcterms:created>
  <dcterms:modified xsi:type="dcterms:W3CDTF">2021-01-22T00:22:00Z</dcterms:modified>
</cp:coreProperties>
</file>